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1"/>
        <w:tblW w:w="16370" w:type="dxa"/>
        <w:tblLayout w:type="fixed"/>
        <w:tblLook w:val="04A0" w:firstRow="1" w:lastRow="0" w:firstColumn="1" w:lastColumn="0" w:noHBand="0" w:noVBand="1"/>
      </w:tblPr>
      <w:tblGrid>
        <w:gridCol w:w="675"/>
        <w:gridCol w:w="1102"/>
        <w:gridCol w:w="1275"/>
        <w:gridCol w:w="1342"/>
        <w:gridCol w:w="217"/>
        <w:gridCol w:w="775"/>
        <w:gridCol w:w="217"/>
        <w:gridCol w:w="492"/>
        <w:gridCol w:w="850"/>
        <w:gridCol w:w="851"/>
        <w:gridCol w:w="992"/>
        <w:gridCol w:w="992"/>
        <w:gridCol w:w="993"/>
        <w:gridCol w:w="992"/>
        <w:gridCol w:w="992"/>
        <w:gridCol w:w="851"/>
        <w:gridCol w:w="992"/>
        <w:gridCol w:w="1526"/>
        <w:gridCol w:w="7"/>
        <w:gridCol w:w="237"/>
      </w:tblGrid>
      <w:tr w:rsidR="00D015FB" w:rsidRPr="00EB4E1B" w:rsidTr="00EC1CBE">
        <w:trPr>
          <w:trHeight w:val="368"/>
        </w:trPr>
        <w:tc>
          <w:tcPr>
            <w:tcW w:w="1777" w:type="dxa"/>
            <w:gridSpan w:val="2"/>
            <w:tcBorders>
              <w:top w:val="nil"/>
              <w:left w:val="nil"/>
              <w:right w:val="nil"/>
            </w:tcBorders>
          </w:tcPr>
          <w:p w:rsidR="00D015F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D015F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D015F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D015F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5FB" w:rsidRDefault="00D015FB" w:rsidP="00D07A2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D0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Ежемесячный статистический отчет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Приложение № 4                                  </w:t>
            </w: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Министерства здравоохранения Чеченской Республики</w:t>
            </w:r>
          </w:p>
          <w:p w:rsidR="00D015FB" w:rsidRDefault="00D015FB" w:rsidP="00D07A2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  <w:p w:rsidR="00D015FB" w:rsidRPr="00EB4E1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D015F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5FB" w:rsidRPr="00EB4E1B" w:rsidTr="00EC1CBE">
        <w:trPr>
          <w:gridAfter w:val="2"/>
          <w:wAfter w:w="244" w:type="dxa"/>
          <w:trHeight w:val="2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/месяцы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F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отчетную дату аналогичного периода </w:t>
            </w:r>
          </w:p>
          <w:p w:rsidR="00D015FB" w:rsidRPr="0014394D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FB" w:rsidRPr="00EB4E1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5FB" w:rsidRDefault="00D015FB" w:rsidP="00895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015FB" w:rsidRDefault="00D015FB" w:rsidP="00D01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015FB" w:rsidRPr="00507695" w:rsidRDefault="00D015FB" w:rsidP="00D01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7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Pr="00C937EF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Pr="00373B03" w:rsidRDefault="00D015FB" w:rsidP="008955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015FB" w:rsidRP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FB" w:rsidRDefault="00D015FB" w:rsidP="00527E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данным Чеченстат*</w:t>
            </w:r>
          </w:p>
          <w:p w:rsidR="00D015FB" w:rsidRDefault="00D015FB" w:rsidP="00527E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юридических лиц, подведомственных Минздраву ЧР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учреждений с учетом структурных подразделений,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E62BAA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ind w:left="-325" w:firstLine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районные и межрайонные больницы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E62BAA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больницы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E62BAA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больницы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E62BAA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врачебные амбулатории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E62BAA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="00124329"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(ФП - 4)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E62BAA" w:rsidP="00E62BAA">
            <w:pPr>
              <w:tabs>
                <w:tab w:val="left" w:pos="225"/>
                <w:tab w:val="center" w:pos="388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лечебно-профилактические учреждения г. Грозного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лечебно-профилактические учреждения г. Аргун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лечебно-профилактические учреждения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329" w:rsidRPr="00E21A2E" w:rsidTr="00EC1CBE">
        <w:trPr>
          <w:gridAfter w:val="2"/>
          <w:wAfter w:w="244" w:type="dxa"/>
          <w:trHeight w:val="1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 не лечебного профиля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E21A2E" w:rsidRDefault="00124329" w:rsidP="001243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фактически развернутых коек в ЛПУ ЧР, из них: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коек круглосуточного стационара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коек дневного стационара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коек по факту (от сметных)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483C85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483C85" w:rsidP="00483C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коек по порядку расчета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483C85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E21A2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483C85" w:rsidP="00483C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врачей в республике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среднего медперсонала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младшего медперсонала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врачебными кадрами (на 10 тыс. населения)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средним медперсоналом (на 10 тыс. населения)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медоборудованием в соответствии со стандартами оснащения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483C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483C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483C85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483C85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483C85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483C85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483C85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483C85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483C85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483C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E21A2E" w:rsidP="00483C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врачей, из них: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участковых врачей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участковых педиатров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участковых медсестер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врачей в соответствии с порядком расчета Минздрава РФ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в соответствии с выделенным финансированием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в среднем медперсонале </w:t>
            </w:r>
            <w:r w:rsidRPr="00E21A2E">
              <w:t xml:space="preserve"> 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расчета Минздрава РФ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64" w:rsidRPr="00E21A2E" w:rsidTr="00EC1CBE">
        <w:trPr>
          <w:gridAfter w:val="2"/>
          <w:wAfter w:w="244" w:type="dxa"/>
          <w:trHeight w:val="1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в соответствии с выделенным финансированием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64" w:rsidRPr="00E21A2E" w:rsidRDefault="00344464" w:rsidP="00344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A72" w:rsidRPr="00E21A2E" w:rsidTr="00EC1CBE">
        <w:trPr>
          <w:gridAfter w:val="2"/>
          <w:wAfter w:w="244" w:type="dxa"/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врачей и работников, имеющих высшее медицинское (фармацевтическое)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A72" w:rsidRPr="00E21A2E" w:rsidRDefault="001F7A72" w:rsidP="001F7A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7A72" w:rsidRPr="00E21A2E" w:rsidRDefault="001F7A72" w:rsidP="001F7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47184,9 </w:t>
            </w: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72" w:rsidRPr="00E21A2E" w:rsidRDefault="001F7A72" w:rsidP="001F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59722,2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2" w:rsidRPr="00E21A2E" w:rsidRDefault="001F7A72" w:rsidP="001F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59722,2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72" w:rsidRPr="00E21A2E" w:rsidRDefault="001F7A72" w:rsidP="001F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59722,2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59722,2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59722,2**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59722,2**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59722,2**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A72" w:rsidRPr="00E21A2E" w:rsidTr="00EC1CBE">
        <w:trPr>
          <w:gridAfter w:val="2"/>
          <w:wAfter w:w="244" w:type="dxa"/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среднего медицинского (фармацевтического) 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23626,6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29761,6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29761,6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29761,6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29761,6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29761,6**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29761,6**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29761,6**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A72" w:rsidRPr="00E21A2E" w:rsidTr="00EC1CBE">
        <w:trPr>
          <w:gridAfter w:val="2"/>
          <w:wAfter w:w="244" w:type="dxa"/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младшего медперсонала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22845,7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A72" w:rsidRPr="00E21A2E" w:rsidRDefault="001F7A72" w:rsidP="001F7A7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30976,6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30976,6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30976,6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30976,6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30976,6**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30976,6**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2" w:rsidRPr="00E21A2E" w:rsidRDefault="001F7A72" w:rsidP="001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2E">
              <w:rPr>
                <w:rFonts w:ascii="Times New Roman" w:hAnsi="Times New Roman" w:cs="Times New Roman"/>
                <w:sz w:val="24"/>
                <w:szCs w:val="24"/>
              </w:rPr>
              <w:t>30976,6**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2" w:rsidRPr="00E21A2E" w:rsidRDefault="001F7A72" w:rsidP="001F7A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врачей с учеными степенями или научными званиями, из них: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кандидатов медицинских наук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 медицинских наук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врачей  и среднего медперсонала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351C0F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медицинских учреждений, требующих капитального ремонта (включая структурные подразделения)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45" w:rsidRPr="00E21A2E" w:rsidRDefault="00DF6345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345" w:rsidRPr="00E21A2E" w:rsidRDefault="00DF6345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медицинских учреждений, требующих капитального ремонта (включая структурные подразделения), от общего количества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45" w:rsidRPr="00E21A2E" w:rsidRDefault="00DF6345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345" w:rsidRPr="00E21A2E" w:rsidRDefault="00DF6345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здравоохранения (включая структурные подразделения медицинских организаций), построенных в отчетный период, из них: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родильные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больницы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врачебные амбулатории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(ФП)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объекты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здравоохранения (включая структурные подразделения медицинских организаций), в которых в отчетном периоде проведен капитальный ремонт или реконструкция, из них: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родильные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больницы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врачебные амбулатории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(ФП)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CD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объекты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D" w:rsidRPr="00E21A2E" w:rsidRDefault="00A839CD" w:rsidP="00A839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услуг, оказанных медицинскими организациями, подведомственными Минздраву ЧР (млн.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830E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830E5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830E52">
            <w:pPr>
              <w:spacing w:after="0" w:line="240" w:lineRule="exact"/>
              <w:ind w:right="-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830E52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830E52">
            <w:pPr>
              <w:jc w:val="center"/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830E52">
            <w:pPr>
              <w:spacing w:after="0" w:line="240" w:lineRule="exact"/>
              <w:ind w:right="-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830E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830E52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830E52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830E52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645 696 541,73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830E52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645 696 541,73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830E52">
            <w:pPr>
              <w:spacing w:after="0" w:line="240" w:lineRule="exact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должностей Минздрава ЧР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 штатных должностей Минздрава ЧР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Минздрава ЧР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частных аптек в республике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  <w:p w:rsidR="00296DD1" w:rsidRPr="00E21A2E" w:rsidRDefault="00296DD1" w:rsidP="00296D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1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частных медицинских учреждений в республике,</w:t>
            </w:r>
          </w:p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1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и негосударственные организации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2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 в сфере здравоохранения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21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врачей и фармацевтических работников с высшим образованием в частных </w:t>
            </w: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негосударственных медицинских учреждениях Чеченской Республики, включая ИП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  <w:p w:rsidR="00296DD1" w:rsidRPr="00E21A2E" w:rsidRDefault="00296DD1" w:rsidP="0029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среднего медицинского (фармацевтического) персонала в частных и негосударственных медицинских учреждениях 130Чеченской Республики, включая ИП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DD1" w:rsidRPr="00E21A2E" w:rsidTr="00EC1CBE">
        <w:trPr>
          <w:gridAfter w:val="2"/>
          <w:wAfter w:w="244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младшего персонала в частных и негосударственных медицинских учреждениях Чеченской Республики, включая ИП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1" w:rsidRPr="00E21A2E" w:rsidRDefault="00296DD1" w:rsidP="00296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054" w:rsidRPr="00E21A2E" w:rsidRDefault="00644054" w:rsidP="007D2CBD">
      <w:pPr>
        <w:spacing w:after="0" w:line="240" w:lineRule="exact"/>
        <w:rPr>
          <w:b/>
        </w:rPr>
      </w:pPr>
    </w:p>
    <w:p w:rsidR="00AA24B3" w:rsidRPr="00E21A2E" w:rsidRDefault="0014394D" w:rsidP="007D2CB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21A2E">
        <w:rPr>
          <w:rFonts w:ascii="Times New Roman" w:hAnsi="Times New Roman" w:cs="Times New Roman"/>
          <w:sz w:val="24"/>
          <w:szCs w:val="24"/>
        </w:rPr>
        <w:t>*Заполнять при наличии соответствующих сведений</w:t>
      </w:r>
    </w:p>
    <w:p w:rsidR="002F42C3" w:rsidRPr="002F42C3" w:rsidRDefault="002F42C3" w:rsidP="002F42C3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21A2E">
        <w:rPr>
          <w:rFonts w:ascii="Times New Roman" w:hAnsi="Times New Roman" w:cs="Times New Roman"/>
          <w:sz w:val="24"/>
          <w:szCs w:val="24"/>
          <w:u w:val="single"/>
        </w:rPr>
        <w:t xml:space="preserve">** </w:t>
      </w:r>
      <w:r w:rsidR="00D06ED6" w:rsidRPr="00E21A2E">
        <w:rPr>
          <w:rFonts w:ascii="Times New Roman" w:hAnsi="Times New Roman" w:cs="Times New Roman"/>
          <w:sz w:val="24"/>
          <w:szCs w:val="24"/>
          <w:u w:val="single"/>
        </w:rPr>
        <w:t>Уточнённые данные Федеральной</w:t>
      </w:r>
      <w:r w:rsidRPr="00E21A2E">
        <w:rPr>
          <w:rFonts w:ascii="Times New Roman" w:hAnsi="Times New Roman" w:cs="Times New Roman"/>
          <w:sz w:val="24"/>
          <w:szCs w:val="24"/>
          <w:u w:val="single"/>
        </w:rPr>
        <w:t xml:space="preserve"> службы государственной статистики Российской Федерации за первое полугодие 2020 года по </w:t>
      </w:r>
      <w:r w:rsidR="00D06ED6" w:rsidRPr="00E21A2E">
        <w:rPr>
          <w:rFonts w:ascii="Times New Roman" w:hAnsi="Times New Roman" w:cs="Times New Roman"/>
          <w:sz w:val="24"/>
          <w:szCs w:val="24"/>
          <w:u w:val="single"/>
        </w:rPr>
        <w:t>состоянию 07.09.2020</w:t>
      </w:r>
      <w:r w:rsidRPr="00E21A2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F42C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sectPr w:rsidR="002F42C3" w:rsidRPr="002F42C3" w:rsidSect="00EC1CB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558"/>
    <w:rsid w:val="000215BF"/>
    <w:rsid w:val="00023D18"/>
    <w:rsid w:val="000258C1"/>
    <w:rsid w:val="00030D58"/>
    <w:rsid w:val="00067DA9"/>
    <w:rsid w:val="00080A46"/>
    <w:rsid w:val="00092546"/>
    <w:rsid w:val="00092842"/>
    <w:rsid w:val="000A13D3"/>
    <w:rsid w:val="000A3059"/>
    <w:rsid w:val="000C6712"/>
    <w:rsid w:val="000D23C5"/>
    <w:rsid w:val="000D50A4"/>
    <w:rsid w:val="00103160"/>
    <w:rsid w:val="00115F88"/>
    <w:rsid w:val="00124329"/>
    <w:rsid w:val="00126F1E"/>
    <w:rsid w:val="00134081"/>
    <w:rsid w:val="00136570"/>
    <w:rsid w:val="0014394D"/>
    <w:rsid w:val="0014437D"/>
    <w:rsid w:val="00144D47"/>
    <w:rsid w:val="001542B7"/>
    <w:rsid w:val="001568FD"/>
    <w:rsid w:val="00182030"/>
    <w:rsid w:val="00184117"/>
    <w:rsid w:val="001B62E9"/>
    <w:rsid w:val="001B7383"/>
    <w:rsid w:val="001D5BBA"/>
    <w:rsid w:val="001E1D6E"/>
    <w:rsid w:val="001E60BD"/>
    <w:rsid w:val="001F7A72"/>
    <w:rsid w:val="002208CC"/>
    <w:rsid w:val="00225F7B"/>
    <w:rsid w:val="00274636"/>
    <w:rsid w:val="00274D7D"/>
    <w:rsid w:val="00277A6A"/>
    <w:rsid w:val="0029391B"/>
    <w:rsid w:val="00293D09"/>
    <w:rsid w:val="00296DD1"/>
    <w:rsid w:val="002C50E3"/>
    <w:rsid w:val="002F2AD7"/>
    <w:rsid w:val="002F3958"/>
    <w:rsid w:val="002F42C3"/>
    <w:rsid w:val="002F5728"/>
    <w:rsid w:val="002F60E8"/>
    <w:rsid w:val="00322394"/>
    <w:rsid w:val="003234F3"/>
    <w:rsid w:val="00342CE3"/>
    <w:rsid w:val="00344464"/>
    <w:rsid w:val="00351C0F"/>
    <w:rsid w:val="00362276"/>
    <w:rsid w:val="00373B03"/>
    <w:rsid w:val="003A17B0"/>
    <w:rsid w:val="003A27F3"/>
    <w:rsid w:val="003A472A"/>
    <w:rsid w:val="003B00EB"/>
    <w:rsid w:val="003B696F"/>
    <w:rsid w:val="003E7309"/>
    <w:rsid w:val="003F66EB"/>
    <w:rsid w:val="00407C3D"/>
    <w:rsid w:val="00421EEA"/>
    <w:rsid w:val="00423882"/>
    <w:rsid w:val="00426407"/>
    <w:rsid w:val="00434170"/>
    <w:rsid w:val="004424CF"/>
    <w:rsid w:val="0045209A"/>
    <w:rsid w:val="00462E9E"/>
    <w:rsid w:val="0046668E"/>
    <w:rsid w:val="00473341"/>
    <w:rsid w:val="004739B6"/>
    <w:rsid w:val="00483C85"/>
    <w:rsid w:val="00486AB5"/>
    <w:rsid w:val="004C456E"/>
    <w:rsid w:val="004D6221"/>
    <w:rsid w:val="00507695"/>
    <w:rsid w:val="00512D30"/>
    <w:rsid w:val="00526B24"/>
    <w:rsid w:val="0052756E"/>
    <w:rsid w:val="00527EFD"/>
    <w:rsid w:val="00540152"/>
    <w:rsid w:val="005565F4"/>
    <w:rsid w:val="0057418B"/>
    <w:rsid w:val="00576D6D"/>
    <w:rsid w:val="00587CD9"/>
    <w:rsid w:val="005A7A3E"/>
    <w:rsid w:val="005A7CA8"/>
    <w:rsid w:val="005B67A7"/>
    <w:rsid w:val="005C0C77"/>
    <w:rsid w:val="005C6E77"/>
    <w:rsid w:val="005D3820"/>
    <w:rsid w:val="005E0A00"/>
    <w:rsid w:val="005E4567"/>
    <w:rsid w:val="005F4624"/>
    <w:rsid w:val="00606F43"/>
    <w:rsid w:val="006103A1"/>
    <w:rsid w:val="00644054"/>
    <w:rsid w:val="00666565"/>
    <w:rsid w:val="00672236"/>
    <w:rsid w:val="00680563"/>
    <w:rsid w:val="006831A4"/>
    <w:rsid w:val="00684448"/>
    <w:rsid w:val="0069082E"/>
    <w:rsid w:val="00692833"/>
    <w:rsid w:val="00693724"/>
    <w:rsid w:val="006A1B2E"/>
    <w:rsid w:val="006B0F66"/>
    <w:rsid w:val="006B2272"/>
    <w:rsid w:val="006B2FD4"/>
    <w:rsid w:val="006C5094"/>
    <w:rsid w:val="006D54D5"/>
    <w:rsid w:val="006E1A42"/>
    <w:rsid w:val="006E4557"/>
    <w:rsid w:val="006F21BB"/>
    <w:rsid w:val="007079C4"/>
    <w:rsid w:val="00716080"/>
    <w:rsid w:val="00733187"/>
    <w:rsid w:val="00744885"/>
    <w:rsid w:val="00745902"/>
    <w:rsid w:val="00767834"/>
    <w:rsid w:val="007807EE"/>
    <w:rsid w:val="00791372"/>
    <w:rsid w:val="007A7DFE"/>
    <w:rsid w:val="007C5CAF"/>
    <w:rsid w:val="007D2CBD"/>
    <w:rsid w:val="007D6472"/>
    <w:rsid w:val="007E671D"/>
    <w:rsid w:val="007F2473"/>
    <w:rsid w:val="007F6A8D"/>
    <w:rsid w:val="0080490F"/>
    <w:rsid w:val="008168F8"/>
    <w:rsid w:val="00830E52"/>
    <w:rsid w:val="0084372E"/>
    <w:rsid w:val="00853A5A"/>
    <w:rsid w:val="008567AD"/>
    <w:rsid w:val="0086002E"/>
    <w:rsid w:val="0086020C"/>
    <w:rsid w:val="0089551C"/>
    <w:rsid w:val="00897092"/>
    <w:rsid w:val="008A133C"/>
    <w:rsid w:val="008A4331"/>
    <w:rsid w:val="008C367B"/>
    <w:rsid w:val="008C65EF"/>
    <w:rsid w:val="008D0A88"/>
    <w:rsid w:val="008D0EE3"/>
    <w:rsid w:val="008E14CE"/>
    <w:rsid w:val="008E3CFA"/>
    <w:rsid w:val="008E5A14"/>
    <w:rsid w:val="008F05C6"/>
    <w:rsid w:val="009022EB"/>
    <w:rsid w:val="009040E8"/>
    <w:rsid w:val="00923CBB"/>
    <w:rsid w:val="00923FD7"/>
    <w:rsid w:val="00954E35"/>
    <w:rsid w:val="0095610A"/>
    <w:rsid w:val="0095721E"/>
    <w:rsid w:val="00962982"/>
    <w:rsid w:val="009630F0"/>
    <w:rsid w:val="00990400"/>
    <w:rsid w:val="00995E8A"/>
    <w:rsid w:val="009A1652"/>
    <w:rsid w:val="009A239D"/>
    <w:rsid w:val="009B273F"/>
    <w:rsid w:val="009C2A36"/>
    <w:rsid w:val="009D2950"/>
    <w:rsid w:val="009E1CEB"/>
    <w:rsid w:val="009E37CB"/>
    <w:rsid w:val="009E5FC9"/>
    <w:rsid w:val="009F00DB"/>
    <w:rsid w:val="009F52D3"/>
    <w:rsid w:val="00A00F9F"/>
    <w:rsid w:val="00A06FDD"/>
    <w:rsid w:val="00A21FA3"/>
    <w:rsid w:val="00A30A71"/>
    <w:rsid w:val="00A56A47"/>
    <w:rsid w:val="00A57920"/>
    <w:rsid w:val="00A64C78"/>
    <w:rsid w:val="00A76F44"/>
    <w:rsid w:val="00A839CD"/>
    <w:rsid w:val="00A8616B"/>
    <w:rsid w:val="00A90981"/>
    <w:rsid w:val="00AA24B3"/>
    <w:rsid w:val="00AB415A"/>
    <w:rsid w:val="00AC48EB"/>
    <w:rsid w:val="00AE71B3"/>
    <w:rsid w:val="00B108B1"/>
    <w:rsid w:val="00B11AFB"/>
    <w:rsid w:val="00B2211D"/>
    <w:rsid w:val="00B27490"/>
    <w:rsid w:val="00B34FD0"/>
    <w:rsid w:val="00B42716"/>
    <w:rsid w:val="00B54279"/>
    <w:rsid w:val="00B82D0E"/>
    <w:rsid w:val="00B945D7"/>
    <w:rsid w:val="00BA0C1A"/>
    <w:rsid w:val="00BB3C03"/>
    <w:rsid w:val="00BB5EF7"/>
    <w:rsid w:val="00BB735C"/>
    <w:rsid w:val="00BB759D"/>
    <w:rsid w:val="00BC0AFB"/>
    <w:rsid w:val="00BC6E9B"/>
    <w:rsid w:val="00BE265E"/>
    <w:rsid w:val="00C101DB"/>
    <w:rsid w:val="00C25582"/>
    <w:rsid w:val="00C30D89"/>
    <w:rsid w:val="00C670C9"/>
    <w:rsid w:val="00C82233"/>
    <w:rsid w:val="00C83073"/>
    <w:rsid w:val="00C83694"/>
    <w:rsid w:val="00C937EF"/>
    <w:rsid w:val="00C963CC"/>
    <w:rsid w:val="00C96D3F"/>
    <w:rsid w:val="00CA682B"/>
    <w:rsid w:val="00CA71CF"/>
    <w:rsid w:val="00CC5E54"/>
    <w:rsid w:val="00CC6388"/>
    <w:rsid w:val="00CC66A9"/>
    <w:rsid w:val="00CD5251"/>
    <w:rsid w:val="00CF274E"/>
    <w:rsid w:val="00D00C96"/>
    <w:rsid w:val="00D015FB"/>
    <w:rsid w:val="00D06ED6"/>
    <w:rsid w:val="00D07A23"/>
    <w:rsid w:val="00D306D5"/>
    <w:rsid w:val="00D4413F"/>
    <w:rsid w:val="00D47C45"/>
    <w:rsid w:val="00D60C5C"/>
    <w:rsid w:val="00D65828"/>
    <w:rsid w:val="00D73766"/>
    <w:rsid w:val="00D81B74"/>
    <w:rsid w:val="00D82463"/>
    <w:rsid w:val="00DB2CB8"/>
    <w:rsid w:val="00DD296F"/>
    <w:rsid w:val="00DD430D"/>
    <w:rsid w:val="00DF0F79"/>
    <w:rsid w:val="00DF1C6E"/>
    <w:rsid w:val="00DF3D70"/>
    <w:rsid w:val="00DF40E7"/>
    <w:rsid w:val="00DF6345"/>
    <w:rsid w:val="00E01E89"/>
    <w:rsid w:val="00E032B3"/>
    <w:rsid w:val="00E04A5C"/>
    <w:rsid w:val="00E106CE"/>
    <w:rsid w:val="00E15B84"/>
    <w:rsid w:val="00E212DD"/>
    <w:rsid w:val="00E21A2E"/>
    <w:rsid w:val="00E21BB3"/>
    <w:rsid w:val="00E230BD"/>
    <w:rsid w:val="00E25FEF"/>
    <w:rsid w:val="00E34D64"/>
    <w:rsid w:val="00E410E4"/>
    <w:rsid w:val="00E555F6"/>
    <w:rsid w:val="00E626EC"/>
    <w:rsid w:val="00E62BAA"/>
    <w:rsid w:val="00E66EAA"/>
    <w:rsid w:val="00E67251"/>
    <w:rsid w:val="00E765C2"/>
    <w:rsid w:val="00E767B8"/>
    <w:rsid w:val="00E82558"/>
    <w:rsid w:val="00E91650"/>
    <w:rsid w:val="00EB454E"/>
    <w:rsid w:val="00EB4E1B"/>
    <w:rsid w:val="00EC05D7"/>
    <w:rsid w:val="00EC1CBE"/>
    <w:rsid w:val="00ED7B13"/>
    <w:rsid w:val="00EE2AB3"/>
    <w:rsid w:val="00EE75FB"/>
    <w:rsid w:val="00EF1DF6"/>
    <w:rsid w:val="00F05C91"/>
    <w:rsid w:val="00F13914"/>
    <w:rsid w:val="00F13B08"/>
    <w:rsid w:val="00F36887"/>
    <w:rsid w:val="00F44285"/>
    <w:rsid w:val="00F772FA"/>
    <w:rsid w:val="00F84924"/>
    <w:rsid w:val="00F91BF5"/>
    <w:rsid w:val="00FB1F76"/>
    <w:rsid w:val="00FD21FB"/>
    <w:rsid w:val="00FE1481"/>
    <w:rsid w:val="00FF0B5B"/>
    <w:rsid w:val="00FF4A3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CF7"/>
  <w15:docId w15:val="{926A463F-24A3-4028-989C-E8E648B3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6A0C-3CD5-4B0E-AE4E-9277553E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f.mejidova</dc:creator>
  <cp:lastModifiedBy>Пользователь</cp:lastModifiedBy>
  <cp:revision>251</cp:revision>
  <cp:lastPrinted>2015-01-27T11:10:00Z</cp:lastPrinted>
  <dcterms:created xsi:type="dcterms:W3CDTF">2018-01-25T08:33:00Z</dcterms:created>
  <dcterms:modified xsi:type="dcterms:W3CDTF">2020-11-12T12:26:00Z</dcterms:modified>
</cp:coreProperties>
</file>